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74" w:rsidRDefault="00FF497F">
      <w:pPr>
        <w:rPr>
          <w:b/>
          <w:sz w:val="28"/>
          <w:szCs w:val="28"/>
        </w:rPr>
      </w:pPr>
      <w:r w:rsidRPr="001174DC">
        <w:rPr>
          <w:b/>
          <w:sz w:val="28"/>
          <w:szCs w:val="28"/>
        </w:rPr>
        <w:t>Herhaalde dringende oproep!!</w:t>
      </w:r>
    </w:p>
    <w:p w:rsidR="001174DC" w:rsidRDefault="001174D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1541125" cy="1516960"/>
            <wp:effectExtent l="19050" t="0" r="1925" b="0"/>
            <wp:docPr id="1" name="Afbeelding 1" descr="C:\Users\PC\Downloads\20200408_15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0200408_1547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46" cy="151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4DC" w:rsidRDefault="00FF497F">
      <w:r>
        <w:t>Het blijft tot nader order verboden om op de sportvelden te komen</w:t>
      </w:r>
      <w:r w:rsidR="001174DC">
        <w:t xml:space="preserve">. Dus </w:t>
      </w:r>
      <w:r>
        <w:t>ook om gebruik te maken van de trimtoestellen van de Dikke Tien. Als medewerkers van de gemeente</w:t>
      </w:r>
      <w:r w:rsidR="001174DC">
        <w:t xml:space="preserve"> </w:t>
      </w:r>
      <w:proofErr w:type="spellStart"/>
      <w:r w:rsidR="001174DC">
        <w:t>Westerkwartier</w:t>
      </w:r>
      <w:proofErr w:type="spellEnd"/>
      <w:r w:rsidR="001174DC">
        <w:t xml:space="preserve"> </w:t>
      </w:r>
      <w:r>
        <w:t xml:space="preserve">toch mensen aantreffen op het Sportpark in </w:t>
      </w:r>
      <w:proofErr w:type="spellStart"/>
      <w:r>
        <w:t>Feerwerd</w:t>
      </w:r>
      <w:proofErr w:type="spellEnd"/>
      <w:r>
        <w:t xml:space="preserve">, riskeren die mensen een forse geldboete. </w:t>
      </w:r>
    </w:p>
    <w:p w:rsidR="00FF497F" w:rsidRDefault="001174DC">
      <w:r>
        <w:t>LET WEL: h</w:t>
      </w:r>
      <w:r w:rsidR="00FF497F">
        <w:t>et verbod geldt ook voor kinderen.</w:t>
      </w:r>
      <w:r w:rsidR="00EC3915">
        <w:t xml:space="preserve"> </w:t>
      </w:r>
    </w:p>
    <w:p w:rsidR="00FF497F" w:rsidRDefault="00FF497F">
      <w:r>
        <w:t xml:space="preserve">Om </w:t>
      </w:r>
      <w:r w:rsidR="001174DC">
        <w:t xml:space="preserve">het </w:t>
      </w:r>
      <w:r>
        <w:t xml:space="preserve">verbod </w:t>
      </w:r>
      <w:r w:rsidR="001174DC">
        <w:t xml:space="preserve">extra </w:t>
      </w:r>
      <w:r>
        <w:t xml:space="preserve">kracht bij te zetten, zullen wij in de loop van de week een bord met passende tekst ophangen aan het hekwerk bij de ingang. Verder zullen wij roodwitte linten spannen. </w:t>
      </w:r>
      <w:r w:rsidR="001174DC">
        <w:t>Dit alles in goed overleg met de gemeente. Hiermee hebben w</w:t>
      </w:r>
      <w:r>
        <w:t xml:space="preserve">ij als vereniging </w:t>
      </w:r>
      <w:r w:rsidR="001174DC">
        <w:t>a</w:t>
      </w:r>
      <w:r>
        <w:t>l het mogelijke gedaan om duidelijk te maken dat het sportpark verboden toegang is</w:t>
      </w:r>
      <w:r w:rsidR="001174DC">
        <w:t xml:space="preserve"> en </w:t>
      </w:r>
      <w:r>
        <w:t>lopen wij geen risico op een boete.</w:t>
      </w:r>
    </w:p>
    <w:p w:rsidR="001174DC" w:rsidRDefault="001174DC">
      <w:r>
        <w:t xml:space="preserve">Uiteraard hopen wij van harte dat het voor jong en oud snel weer mogelijk is om lekker te spelen en sporten op ons </w:t>
      </w:r>
      <w:r w:rsidR="00EC3915">
        <w:t xml:space="preserve">mooie </w:t>
      </w:r>
      <w:r>
        <w:t xml:space="preserve">sportpark. </w:t>
      </w:r>
    </w:p>
    <w:p w:rsidR="001174DC" w:rsidRDefault="001174DC">
      <w:r>
        <w:t xml:space="preserve">Het bestuur van de </w:t>
      </w:r>
      <w:proofErr w:type="spellStart"/>
      <w:r>
        <w:t>vv</w:t>
      </w:r>
      <w:proofErr w:type="spellEnd"/>
      <w:r>
        <w:t xml:space="preserve"> </w:t>
      </w:r>
      <w:proofErr w:type="spellStart"/>
      <w:r>
        <w:t>Ezinge</w:t>
      </w:r>
      <w:proofErr w:type="spellEnd"/>
    </w:p>
    <w:sectPr w:rsidR="001174DC" w:rsidSect="00FE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hyphenationZone w:val="425"/>
  <w:characterSpacingControl w:val="doNotCompress"/>
  <w:compat/>
  <w:rsids>
    <w:rsidRoot w:val="00FF497F"/>
    <w:rsid w:val="001174DC"/>
    <w:rsid w:val="00EC3915"/>
    <w:rsid w:val="00FE4474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44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2020-04-08T13:56:00Z</dcterms:created>
  <dcterms:modified xsi:type="dcterms:W3CDTF">2020-04-08T14:18:00Z</dcterms:modified>
</cp:coreProperties>
</file>